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6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XXX团总支（二级学院）</w:t>
      </w:r>
      <w:bookmarkStart w:id="0" w:name="_GoBack"/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“学雷锋精神 争做文明青年”演讲比赛汇总表</w:t>
      </w:r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jc w:val="center"/>
        <w:textAlignment w:val="auto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266"/>
        <w:gridCol w:w="2423"/>
        <w:gridCol w:w="1334"/>
        <w:gridCol w:w="1593"/>
        <w:gridCol w:w="2954"/>
        <w:gridCol w:w="1171"/>
        <w:gridCol w:w="1642"/>
        <w:gridCol w:w="97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姓名</w:t>
            </w: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系、部、二级学院</w:t>
            </w: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班级</w:t>
            </w: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演讲题目</w:t>
            </w: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时长</w:t>
            </w: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指导教师</w:t>
            </w: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26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4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33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59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29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7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64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97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 w:val="0"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6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233512B"/>
    <w:rsid w:val="423351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